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AB74" w14:textId="79100AF5" w:rsidR="007F3BBE" w:rsidRPr="008F2B0B" w:rsidRDefault="00F61700" w:rsidP="00E25E9C">
      <w:pPr>
        <w:ind w:left="720"/>
        <w:rPr>
          <w:rFonts w:ascii="Arial" w:hAnsi="Arial" w:cs="Arial"/>
          <w:color w:val="000000"/>
          <w:sz w:val="24"/>
          <w:szCs w:val="24"/>
        </w:rPr>
      </w:pPr>
      <w:r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This </w:t>
      </w:r>
      <w:r w:rsidR="00BA5321" w:rsidRPr="008F2B0B">
        <w:rPr>
          <w:rFonts w:ascii="Arial" w:hAnsi="Arial" w:cs="Arial"/>
          <w:color w:val="000000"/>
          <w:spacing w:val="-4"/>
          <w:sz w:val="24"/>
          <w:szCs w:val="24"/>
        </w:rPr>
        <w:t>document</w:t>
      </w:r>
      <w:r w:rsidR="00D84BF7"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="00E25E9C" w:rsidRPr="008F2B0B">
        <w:rPr>
          <w:rFonts w:ascii="Arial" w:hAnsi="Arial" w:cs="Arial"/>
          <w:color w:val="000000"/>
          <w:spacing w:val="-4"/>
          <w:sz w:val="24"/>
          <w:szCs w:val="24"/>
        </w:rPr>
        <w:t>provides a summary of</w:t>
      </w:r>
      <w:r w:rsidR="00D84BF7" w:rsidRPr="008F2B0B">
        <w:rPr>
          <w:rFonts w:ascii="Arial" w:hAnsi="Arial" w:cs="Arial"/>
          <w:color w:val="000000"/>
          <w:spacing w:val="-4"/>
          <w:sz w:val="24"/>
          <w:szCs w:val="24"/>
        </w:rPr>
        <w:t xml:space="preserve"> the </w:t>
      </w:r>
      <w:r w:rsidR="00D9569B" w:rsidRPr="008F2B0B">
        <w:rPr>
          <w:rFonts w:ascii="Arial" w:hAnsi="Arial" w:cs="Arial"/>
          <w:color w:val="000000"/>
          <w:spacing w:val="-4"/>
          <w:sz w:val="24"/>
          <w:szCs w:val="24"/>
        </w:rPr>
        <w:t>s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u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p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po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rt</w:t>
      </w:r>
      <w:r w:rsidR="007F3BBE" w:rsidRPr="008F2B0B">
        <w:rPr>
          <w:rFonts w:ascii="Arial" w:hAnsi="Arial" w:cs="Arial"/>
          <w:color w:val="000000"/>
          <w:sz w:val="24"/>
          <w:szCs w:val="24"/>
        </w:rPr>
        <w:t>ing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 xml:space="preserve"> </w:t>
      </w:r>
      <w:r w:rsidR="00D9569B" w:rsidRPr="008F2B0B">
        <w:rPr>
          <w:rFonts w:ascii="Arial" w:hAnsi="Arial" w:cs="Arial"/>
          <w:color w:val="000000"/>
          <w:spacing w:val="-2"/>
          <w:sz w:val="24"/>
          <w:szCs w:val="24"/>
        </w:rPr>
        <w:t>d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o</w:t>
      </w:r>
      <w:r w:rsidR="00C8542C" w:rsidRPr="008F2B0B">
        <w:rPr>
          <w:rFonts w:ascii="Arial" w:hAnsi="Arial" w:cs="Arial"/>
          <w:color w:val="000000"/>
          <w:spacing w:val="-5"/>
          <w:sz w:val="24"/>
          <w:szCs w:val="24"/>
        </w:rPr>
        <w:t>c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um</w:t>
      </w:r>
      <w:r w:rsidR="00C8542C" w:rsidRPr="008F2B0B">
        <w:rPr>
          <w:rFonts w:ascii="Arial" w:hAnsi="Arial" w:cs="Arial"/>
          <w:color w:val="000000"/>
          <w:spacing w:val="-5"/>
          <w:sz w:val="24"/>
          <w:szCs w:val="24"/>
        </w:rPr>
        <w:t>e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nta</w:t>
      </w:r>
      <w:r w:rsidR="00C8542C" w:rsidRPr="008F2B0B">
        <w:rPr>
          <w:rFonts w:ascii="Arial" w:hAnsi="Arial" w:cs="Arial"/>
          <w:color w:val="000000"/>
          <w:spacing w:val="-4"/>
          <w:sz w:val="24"/>
          <w:szCs w:val="24"/>
        </w:rPr>
        <w:t>t</w:t>
      </w:r>
      <w:r w:rsidR="00C8542C" w:rsidRPr="008F2B0B">
        <w:rPr>
          <w:rFonts w:ascii="Arial" w:hAnsi="Arial" w:cs="Arial"/>
          <w:color w:val="000000"/>
          <w:spacing w:val="-2"/>
          <w:sz w:val="24"/>
          <w:szCs w:val="24"/>
        </w:rPr>
        <w:t>i</w:t>
      </w:r>
      <w:r w:rsidR="00C8542C" w:rsidRPr="008F2B0B">
        <w:rPr>
          <w:rFonts w:ascii="Arial" w:hAnsi="Arial" w:cs="Arial"/>
          <w:color w:val="000000"/>
          <w:sz w:val="24"/>
          <w:szCs w:val="24"/>
        </w:rPr>
        <w:t>on</w:t>
      </w:r>
      <w:r w:rsidR="008F2B0B">
        <w:rPr>
          <w:rFonts w:ascii="Arial" w:hAnsi="Arial" w:cs="Arial"/>
          <w:color w:val="000000"/>
          <w:sz w:val="24"/>
          <w:szCs w:val="24"/>
        </w:rPr>
        <w:t xml:space="preserve"> and </w:t>
      </w:r>
      <w:proofErr w:type="spellStart"/>
      <w:r w:rsidR="008F2B0B">
        <w:rPr>
          <w:rFonts w:ascii="Arial" w:hAnsi="Arial" w:cs="Arial"/>
          <w:color w:val="000000"/>
          <w:sz w:val="24"/>
          <w:szCs w:val="24"/>
        </w:rPr>
        <w:t>inpormation</w:t>
      </w:r>
      <w:proofErr w:type="spellEnd"/>
      <w:r w:rsidR="00C8542C" w:rsidRPr="008F2B0B">
        <w:rPr>
          <w:rFonts w:ascii="Arial" w:hAnsi="Arial" w:cs="Arial"/>
          <w:color w:val="000000"/>
          <w:sz w:val="24"/>
          <w:szCs w:val="24"/>
        </w:rPr>
        <w:t xml:space="preserve">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 xml:space="preserve">required from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suppliers to be submitted </w:t>
      </w:r>
      <w:r w:rsidR="00A0637F" w:rsidRPr="008F2B0B">
        <w:rPr>
          <w:rFonts w:ascii="Arial" w:hAnsi="Arial" w:cs="Arial"/>
          <w:color w:val="000000"/>
          <w:sz w:val="24"/>
          <w:szCs w:val="24"/>
        </w:rPr>
        <w:t xml:space="preserve">for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pre-acceptance of </w:t>
      </w:r>
      <w:r w:rsidR="00BA5321" w:rsidRPr="008F2B0B">
        <w:rPr>
          <w:rFonts w:ascii="Arial" w:hAnsi="Arial" w:cs="Arial"/>
          <w:color w:val="000000"/>
          <w:sz w:val="24"/>
          <w:szCs w:val="24"/>
        </w:rPr>
        <w:t xml:space="preserve">any </w:t>
      </w:r>
      <w:r w:rsidR="00024C57" w:rsidRPr="008F2B0B">
        <w:rPr>
          <w:rFonts w:ascii="Arial" w:hAnsi="Arial" w:cs="Arial"/>
          <w:color w:val="000000"/>
          <w:sz w:val="24"/>
          <w:szCs w:val="24"/>
        </w:rPr>
        <w:t xml:space="preserve">Light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Vehicles, Truck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 xml:space="preserve">,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BA5321" w:rsidRPr="008F2B0B">
        <w:rPr>
          <w:rFonts w:ascii="Arial" w:hAnsi="Arial" w:cs="Arial"/>
          <w:color w:val="000000"/>
          <w:sz w:val="24"/>
          <w:szCs w:val="24"/>
        </w:rPr>
        <w:t xml:space="preserve">&amp;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Equipment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 xml:space="preserve">, </w:t>
      </w:r>
      <w:r w:rsidR="00D84BF7" w:rsidRPr="008F2B0B">
        <w:rPr>
          <w:rFonts w:ascii="Arial" w:hAnsi="Arial" w:cs="Arial"/>
          <w:color w:val="000000"/>
          <w:sz w:val="24"/>
          <w:szCs w:val="24"/>
        </w:rPr>
        <w:t xml:space="preserve">Cranes, EWP’s, </w:t>
      </w:r>
      <w:r w:rsidR="00D9569B" w:rsidRPr="008F2B0B">
        <w:rPr>
          <w:rFonts w:ascii="Arial" w:hAnsi="Arial" w:cs="Arial"/>
          <w:color w:val="000000"/>
          <w:sz w:val="24"/>
          <w:szCs w:val="24"/>
        </w:rPr>
        <w:t>Rolling Stock</w:t>
      </w:r>
      <w:r w:rsidR="008C5791" w:rsidRPr="008F2B0B">
        <w:rPr>
          <w:rFonts w:ascii="Arial" w:hAnsi="Arial" w:cs="Arial"/>
          <w:color w:val="000000"/>
          <w:sz w:val="24"/>
          <w:szCs w:val="24"/>
        </w:rPr>
        <w:t xml:space="preserve">, Track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>M</w:t>
      </w:r>
      <w:r w:rsidR="008C5791" w:rsidRPr="008F2B0B">
        <w:rPr>
          <w:rFonts w:ascii="Arial" w:hAnsi="Arial" w:cs="Arial"/>
          <w:color w:val="000000"/>
          <w:sz w:val="24"/>
          <w:szCs w:val="24"/>
        </w:rPr>
        <w:t xml:space="preserve">achines, Road Rail 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 xml:space="preserve">Vehicles for any Martinus </w:t>
      </w:r>
      <w:r w:rsidR="001C4D6A" w:rsidRPr="008F2B0B">
        <w:rPr>
          <w:rFonts w:ascii="Arial" w:hAnsi="Arial" w:cs="Arial"/>
          <w:color w:val="000000"/>
          <w:sz w:val="24"/>
          <w:szCs w:val="24"/>
        </w:rPr>
        <w:t>Site</w:t>
      </w:r>
      <w:r w:rsidR="00E25E9C" w:rsidRPr="008F2B0B">
        <w:rPr>
          <w:rFonts w:ascii="Arial" w:hAnsi="Arial" w:cs="Arial"/>
          <w:color w:val="000000"/>
          <w:sz w:val="24"/>
          <w:szCs w:val="24"/>
        </w:rPr>
        <w:t>.</w:t>
      </w:r>
    </w:p>
    <w:p w14:paraId="0DB9B2A5" w14:textId="77777777" w:rsidR="00A904BF" w:rsidRPr="008F2B0B" w:rsidRDefault="00A904BF" w:rsidP="00E25E9C">
      <w:pPr>
        <w:ind w:left="720"/>
        <w:rPr>
          <w:rFonts w:ascii="Arial" w:hAnsi="Arial" w:cs="Arial"/>
          <w:color w:val="000000"/>
          <w:sz w:val="24"/>
          <w:szCs w:val="24"/>
        </w:rPr>
      </w:pPr>
    </w:p>
    <w:p w14:paraId="32BE0BFD" w14:textId="2A3683E4" w:rsidR="00DE5ED8" w:rsidRPr="00E25E9C" w:rsidRDefault="00FA6BC7" w:rsidP="000176AE">
      <w:pPr>
        <w:ind w:firstLine="720"/>
        <w:rPr>
          <w:rFonts w:ascii="Arial" w:hAnsi="Arial" w:cs="Arial"/>
          <w:b/>
          <w:bCs/>
          <w:color w:val="000000"/>
          <w:sz w:val="28"/>
          <w:szCs w:val="28"/>
        </w:rPr>
      </w:pPr>
      <w:r w:rsidRPr="00E25E9C">
        <w:rPr>
          <w:rFonts w:ascii="Arial" w:hAnsi="Arial" w:cs="Arial"/>
          <w:b/>
          <w:bCs/>
          <w:color w:val="000000"/>
          <w:sz w:val="28"/>
          <w:szCs w:val="28"/>
        </w:rPr>
        <w:t>Email</w:t>
      </w:r>
      <w:r w:rsidR="007F3BBE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A20AAF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all </w:t>
      </w:r>
      <w:r w:rsidR="008C5791" w:rsidRPr="00E25E9C">
        <w:rPr>
          <w:rFonts w:ascii="Arial" w:hAnsi="Arial" w:cs="Arial"/>
          <w:b/>
          <w:bCs/>
          <w:color w:val="000000"/>
          <w:sz w:val="28"/>
          <w:szCs w:val="28"/>
        </w:rPr>
        <w:t>documents to –</w:t>
      </w:r>
      <w:r w:rsidR="00A904BF" w:rsidRPr="00E25E9C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hyperlink r:id="rId10" w:history="1">
        <w:r w:rsidR="008C5791" w:rsidRPr="00E25E9C">
          <w:rPr>
            <w:rStyle w:val="Hyperlink"/>
            <w:rFonts w:ascii="Arial" w:hAnsi="Arial" w:cs="Arial"/>
            <w:b/>
            <w:bCs/>
            <w:sz w:val="28"/>
            <w:szCs w:val="28"/>
          </w:rPr>
          <w:t>plant.acceptance@martinus.com.au</w:t>
        </w:r>
      </w:hyperlink>
    </w:p>
    <w:p w14:paraId="32BE0BFE" w14:textId="77777777" w:rsidR="00DE5ED8" w:rsidRPr="007A1B6D" w:rsidRDefault="00DE5ED8">
      <w:pPr>
        <w:rPr>
          <w:rFonts w:ascii="Times New Roman" w:hAnsi="Times New Roman"/>
          <w:color w:val="000000" w:themeColor="text1"/>
          <w:sz w:val="44"/>
          <w:szCs w:val="44"/>
        </w:rPr>
      </w:pPr>
    </w:p>
    <w:p w14:paraId="32BE0BFF" w14:textId="23540921" w:rsidR="00DE5ED8" w:rsidRPr="007A34AA" w:rsidRDefault="002B4A2B" w:rsidP="007A1B6D">
      <w:pPr>
        <w:pStyle w:val="ListParagraph"/>
        <w:numPr>
          <w:ilvl w:val="0"/>
          <w:numId w:val="11"/>
        </w:numPr>
        <w:spacing w:after="20"/>
        <w:rPr>
          <w:rFonts w:ascii="Times New Roman" w:hAnsi="Times New Roman"/>
          <w:color w:val="000000" w:themeColor="text1"/>
          <w:sz w:val="24"/>
          <w:szCs w:val="24"/>
        </w:rPr>
      </w:pPr>
      <w:r w:rsidRPr="007A34AA">
        <w:rPr>
          <w:rFonts w:ascii="Arial" w:hAnsi="Arial" w:cs="Arial"/>
          <w:color w:val="000000"/>
          <w:spacing w:val="-8"/>
          <w:sz w:val="24"/>
          <w:szCs w:val="24"/>
        </w:rPr>
        <w:t>Relevant site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A0637F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P</w:t>
      </w:r>
      <w:r w:rsidR="002660DE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re</w:t>
      </w:r>
      <w:r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 xml:space="preserve">-acceptance </w:t>
      </w:r>
      <w:r w:rsidR="00A0637F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C</w:t>
      </w:r>
      <w:r w:rsidR="00FA6BC7" w:rsidRPr="00A0637F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hecklist</w:t>
      </w:r>
      <w:r w:rsidR="00FA6BC7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0C59DC">
        <w:rPr>
          <w:rFonts w:ascii="Arial" w:hAnsi="Arial" w:cs="Arial"/>
          <w:color w:val="000000"/>
          <w:spacing w:val="-8"/>
          <w:sz w:val="24"/>
          <w:szCs w:val="24"/>
        </w:rPr>
        <w:t xml:space="preserve">form completed by supplier 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for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Light V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ehicle</w:t>
      </w:r>
      <w:r w:rsidR="00A0637F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,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T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ruck</w:t>
      </w:r>
      <w:r w:rsidR="00A0637F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 xml:space="preserve">, </w:t>
      </w:r>
      <w:r w:rsidR="00B07CDA">
        <w:rPr>
          <w:rFonts w:ascii="Arial" w:hAnsi="Arial" w:cs="Arial"/>
          <w:color w:val="000000"/>
          <w:spacing w:val="-8"/>
          <w:sz w:val="24"/>
          <w:szCs w:val="24"/>
        </w:rPr>
        <w:t xml:space="preserve">Civil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P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 xml:space="preserve">lant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E</w:t>
      </w:r>
      <w:r w:rsidR="002660DE" w:rsidRPr="007A34AA">
        <w:rPr>
          <w:rFonts w:ascii="Arial" w:hAnsi="Arial" w:cs="Arial"/>
          <w:color w:val="000000"/>
          <w:spacing w:val="-8"/>
          <w:sz w:val="24"/>
          <w:szCs w:val="24"/>
        </w:rPr>
        <w:t>quipment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,</w:t>
      </w:r>
      <w:r w:rsidR="00024C57" w:rsidRPr="00024C57">
        <w:t xml:space="preserve"> </w:t>
      </w:r>
      <w:r w:rsidR="00B07CDA" w:rsidRPr="00DA36FD">
        <w:rPr>
          <w:rFonts w:ascii="Arial" w:hAnsi="Arial" w:cs="Arial"/>
          <w:color w:val="000000"/>
          <w:spacing w:val="-8"/>
          <w:sz w:val="24"/>
          <w:szCs w:val="24"/>
        </w:rPr>
        <w:t>Cranes</w:t>
      </w:r>
      <w:r w:rsidR="00DA36FD" w:rsidRPr="00DA36FD">
        <w:rPr>
          <w:rFonts w:ascii="Arial" w:hAnsi="Arial" w:cs="Arial"/>
          <w:color w:val="000000"/>
          <w:spacing w:val="-8"/>
          <w:sz w:val="24"/>
          <w:szCs w:val="24"/>
        </w:rPr>
        <w:t>,</w:t>
      </w:r>
      <w:r w:rsidR="00DA36FD">
        <w:t xml:space="preserve"> </w:t>
      </w:r>
      <w:r w:rsidR="00DA36FD" w:rsidRPr="00DA36FD">
        <w:rPr>
          <w:rFonts w:ascii="Arial" w:hAnsi="Arial" w:cs="Arial"/>
          <w:color w:val="000000"/>
          <w:spacing w:val="-8"/>
          <w:sz w:val="24"/>
          <w:szCs w:val="24"/>
        </w:rPr>
        <w:t>EWP’s,</w:t>
      </w:r>
      <w:r w:rsidR="00DA36FD">
        <w:t xml:space="preserve"> </w:t>
      </w:r>
      <w:r w:rsidR="00024C57" w:rsidRPr="00024C57">
        <w:rPr>
          <w:rFonts w:ascii="Arial" w:hAnsi="Arial" w:cs="Arial"/>
          <w:color w:val="000000"/>
          <w:spacing w:val="-8"/>
          <w:sz w:val="24"/>
          <w:szCs w:val="24"/>
        </w:rPr>
        <w:t xml:space="preserve">Rolling </w:t>
      </w:r>
      <w:r w:rsidR="00024C57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="00024C57" w:rsidRPr="00024C57">
        <w:rPr>
          <w:rFonts w:ascii="Arial" w:hAnsi="Arial" w:cs="Arial"/>
          <w:color w:val="000000"/>
          <w:spacing w:val="-8"/>
          <w:sz w:val="24"/>
          <w:szCs w:val="24"/>
        </w:rPr>
        <w:t xml:space="preserve">tock, Track machines, Road Rail </w:t>
      </w:r>
      <w:r w:rsidR="00A20AAF" w:rsidRPr="00024C57">
        <w:rPr>
          <w:rFonts w:ascii="Arial" w:hAnsi="Arial" w:cs="Arial"/>
          <w:color w:val="000000"/>
          <w:spacing w:val="-8"/>
          <w:sz w:val="24"/>
          <w:szCs w:val="24"/>
        </w:rPr>
        <w:t>Vehicles</w:t>
      </w:r>
      <w:r w:rsidR="00A20AAF">
        <w:rPr>
          <w:rFonts w:ascii="Arial" w:hAnsi="Arial" w:cs="Arial"/>
          <w:color w:val="000000"/>
          <w:spacing w:val="-8"/>
          <w:sz w:val="24"/>
          <w:szCs w:val="24"/>
        </w:rPr>
        <w:t xml:space="preserve"> </w:t>
      </w:r>
      <w:r w:rsidR="00A20AAF" w:rsidRPr="007A34AA">
        <w:rPr>
          <w:rFonts w:ascii="Arial" w:hAnsi="Arial" w:cs="Arial"/>
          <w:color w:val="000000"/>
          <w:spacing w:val="-8"/>
          <w:sz w:val="24"/>
          <w:szCs w:val="24"/>
        </w:rPr>
        <w:t>-</w:t>
      </w:r>
      <w:r w:rsidRPr="007A34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32BE0C00" w14:textId="5F792200" w:rsidR="00DE5ED8" w:rsidRPr="007A34AA" w:rsidRDefault="00C8542C" w:rsidP="007A1B6D">
      <w:pPr>
        <w:pStyle w:val="ListParagraph"/>
        <w:numPr>
          <w:ilvl w:val="0"/>
          <w:numId w:val="11"/>
        </w:numPr>
        <w:spacing w:line="273" w:lineRule="exact"/>
        <w:ind w:right="925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Pla</w:t>
      </w:r>
      <w:r w:rsidRPr="007A34AA">
        <w:rPr>
          <w:rFonts w:ascii="Arial" w:hAnsi="Arial" w:cs="Arial"/>
          <w:color w:val="000000"/>
          <w:spacing w:val="-7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t </w:t>
      </w:r>
      <w:r w:rsidRPr="007A34AA">
        <w:rPr>
          <w:rFonts w:ascii="Arial" w:hAnsi="Arial" w:cs="Arial"/>
          <w:color w:val="000000"/>
          <w:spacing w:val="-5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k Ass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ess</w:t>
      </w:r>
      <w:r w:rsidRPr="007A34AA">
        <w:rPr>
          <w:rFonts w:ascii="Arial" w:hAnsi="Arial" w:cs="Arial"/>
          <w:color w:val="000000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t 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p</w:t>
      </w:r>
      <w:r w:rsidRPr="007A34AA">
        <w:rPr>
          <w:rFonts w:ascii="Arial" w:hAnsi="Arial" w:cs="Arial"/>
          <w:color w:val="000000"/>
          <w:spacing w:val="-8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>ci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f</w:t>
      </w:r>
      <w:r w:rsidRPr="007A34AA">
        <w:rPr>
          <w:rFonts w:ascii="Arial" w:hAnsi="Arial" w:cs="Arial"/>
          <w:color w:val="000000"/>
          <w:sz w:val="24"/>
          <w:szCs w:val="24"/>
        </w:rPr>
        <w:t>ic to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k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e 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n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d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od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l </w:t>
      </w:r>
      <w:r w:rsidR="002B4A2B" w:rsidRPr="007A34AA">
        <w:rPr>
          <w:rFonts w:ascii="Arial" w:hAnsi="Arial" w:cs="Arial"/>
          <w:color w:val="000000"/>
          <w:sz w:val="24"/>
          <w:szCs w:val="24"/>
        </w:rPr>
        <w:t xml:space="preserve">of </w:t>
      </w:r>
      <w:r w:rsidR="002E6AA6">
        <w:rPr>
          <w:rFonts w:ascii="Arial" w:hAnsi="Arial" w:cs="Arial"/>
          <w:color w:val="000000"/>
          <w:sz w:val="24"/>
          <w:szCs w:val="24"/>
        </w:rPr>
        <w:t xml:space="preserve">the </w:t>
      </w:r>
      <w:r w:rsidR="002B4A2B" w:rsidRPr="007A34AA">
        <w:rPr>
          <w:rFonts w:ascii="Arial" w:hAnsi="Arial" w:cs="Arial"/>
          <w:color w:val="000000"/>
          <w:sz w:val="24"/>
          <w:szCs w:val="24"/>
        </w:rPr>
        <w:t>plant</w:t>
      </w:r>
      <w:r w:rsidR="002660DE" w:rsidRPr="007A34AA">
        <w:rPr>
          <w:rFonts w:ascii="Arial" w:hAnsi="Arial" w:cs="Arial"/>
          <w:color w:val="000000"/>
          <w:sz w:val="24"/>
          <w:szCs w:val="24"/>
        </w:rPr>
        <w:t xml:space="preserve"> &amp; equipment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 </w:t>
      </w:r>
      <w:r w:rsidR="00A20AAF">
        <w:rPr>
          <w:rFonts w:ascii="Arial" w:hAnsi="Arial" w:cs="Arial"/>
          <w:color w:val="000000"/>
          <w:sz w:val="24"/>
          <w:szCs w:val="24"/>
        </w:rPr>
        <w:t xml:space="preserve">or rolling stock </w:t>
      </w:r>
      <w:r w:rsidR="00D7569B">
        <w:rPr>
          <w:rFonts w:ascii="Arial" w:hAnsi="Arial" w:cs="Arial"/>
          <w:color w:val="000000"/>
          <w:sz w:val="24"/>
          <w:szCs w:val="24"/>
        </w:rPr>
        <w:t>(Light vehicles under 4.5T exempt)</w:t>
      </w:r>
      <w:r w:rsidR="002660DE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>–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 xml:space="preserve">place a </w:t>
      </w:r>
      <w:r w:rsidRPr="007A34AA">
        <w:rPr>
          <w:rFonts w:ascii="Arial" w:hAnsi="Arial" w:cs="Arial"/>
          <w:color w:val="000000"/>
          <w:sz w:val="24"/>
          <w:szCs w:val="24"/>
        </w:rPr>
        <w:t>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</w:t>
      </w:r>
      <w:r w:rsidR="00A904BF" w:rsidRPr="007A34AA">
        <w:rPr>
          <w:rFonts w:ascii="Arial" w:hAnsi="Arial" w:cs="Arial"/>
          <w:color w:val="000000"/>
          <w:sz w:val="24"/>
          <w:szCs w:val="24"/>
        </w:rPr>
        <w:t>email</w:t>
      </w:r>
      <w:r w:rsidR="000A35B6" w:rsidRPr="007A34AA">
        <w:rPr>
          <w:rFonts w:ascii="Arial" w:hAnsi="Arial" w:cs="Arial"/>
          <w:color w:val="000000"/>
          <w:sz w:val="24"/>
          <w:szCs w:val="24"/>
        </w:rPr>
        <w:t xml:space="preserve"> a copy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.  </w:t>
      </w:r>
    </w:p>
    <w:p w14:paraId="1DFB38EE" w14:textId="14D4D071" w:rsidR="006C0EB4" w:rsidRPr="00A0637F" w:rsidRDefault="006C0EB4" w:rsidP="007A1B6D">
      <w:pPr>
        <w:pStyle w:val="ListParagraph"/>
        <w:numPr>
          <w:ilvl w:val="0"/>
          <w:numId w:val="11"/>
        </w:numPr>
        <w:spacing w:after="20"/>
        <w:rPr>
          <w:rFonts w:ascii="Times New Roman" w:hAnsi="Times New Roman"/>
          <w:color w:val="000000" w:themeColor="text1"/>
          <w:sz w:val="24"/>
          <w:szCs w:val="24"/>
        </w:rPr>
      </w:pPr>
      <w:r w:rsidRPr="00A0637F">
        <w:rPr>
          <w:rFonts w:ascii="Arial" w:hAnsi="Arial" w:cs="Arial"/>
          <w:b/>
          <w:bCs/>
          <w:color w:val="000000"/>
          <w:sz w:val="24"/>
          <w:szCs w:val="24"/>
        </w:rPr>
        <w:t xml:space="preserve">Plant Risk Assessment </w:t>
      </w:r>
      <w:r w:rsidR="00A0637F">
        <w:rPr>
          <w:rFonts w:ascii="Arial" w:hAnsi="Arial" w:cs="Arial"/>
          <w:b/>
          <w:bCs/>
          <w:color w:val="000000"/>
          <w:sz w:val="24"/>
          <w:szCs w:val="24"/>
        </w:rPr>
        <w:t>R</w:t>
      </w:r>
      <w:r w:rsidRPr="00A0637F">
        <w:rPr>
          <w:rFonts w:ascii="Arial" w:hAnsi="Arial" w:cs="Arial"/>
          <w:b/>
          <w:bCs/>
          <w:color w:val="000000"/>
          <w:sz w:val="24"/>
          <w:szCs w:val="24"/>
        </w:rPr>
        <w:t>eview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form completed by supplier 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to 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confirm controls </w:t>
      </w:r>
      <w:r w:rsidR="000742A2">
        <w:rPr>
          <w:rFonts w:ascii="Arial" w:hAnsi="Arial" w:cs="Arial"/>
          <w:color w:val="000000"/>
          <w:sz w:val="24"/>
          <w:szCs w:val="24"/>
        </w:rPr>
        <w:t>identified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 in</w:t>
      </w:r>
      <w:r w:rsidR="00A92F2C">
        <w:rPr>
          <w:rFonts w:ascii="Arial" w:hAnsi="Arial" w:cs="Arial"/>
          <w:color w:val="000000"/>
          <w:sz w:val="24"/>
          <w:szCs w:val="24"/>
        </w:rPr>
        <w:t xml:space="preserve"> the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 </w:t>
      </w:r>
      <w:r w:rsidR="00DB22E0"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FE0E7C">
        <w:rPr>
          <w:rFonts w:ascii="Arial" w:hAnsi="Arial" w:cs="Arial"/>
          <w:color w:val="000000"/>
          <w:sz w:val="24"/>
          <w:szCs w:val="24"/>
        </w:rPr>
        <w:t xml:space="preserve">risk assessment </w:t>
      </w:r>
      <w:r w:rsidR="00DB22E0">
        <w:rPr>
          <w:rFonts w:ascii="Arial" w:hAnsi="Arial" w:cs="Arial"/>
          <w:color w:val="000000"/>
          <w:sz w:val="24"/>
          <w:szCs w:val="24"/>
        </w:rPr>
        <w:t xml:space="preserve">are </w:t>
      </w:r>
      <w:r w:rsidR="00FE0E7C">
        <w:rPr>
          <w:rFonts w:ascii="Arial" w:hAnsi="Arial" w:cs="Arial"/>
          <w:color w:val="000000"/>
          <w:sz w:val="24"/>
          <w:szCs w:val="24"/>
        </w:rPr>
        <w:t>in place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before </w:t>
      </w:r>
      <w:r w:rsidR="008735F9">
        <w:rPr>
          <w:rFonts w:ascii="Arial" w:hAnsi="Arial" w:cs="Arial"/>
          <w:color w:val="000000"/>
          <w:sz w:val="24"/>
          <w:szCs w:val="24"/>
        </w:rPr>
        <w:t>arriv</w:t>
      </w:r>
      <w:r w:rsidRPr="007A34AA">
        <w:rPr>
          <w:rFonts w:ascii="Arial" w:hAnsi="Arial" w:cs="Arial"/>
          <w:color w:val="000000"/>
          <w:sz w:val="24"/>
          <w:szCs w:val="24"/>
        </w:rPr>
        <w:t>ing to site</w:t>
      </w:r>
      <w:r w:rsidR="00D7569B">
        <w:rPr>
          <w:rFonts w:ascii="Arial" w:hAnsi="Arial" w:cs="Arial"/>
          <w:color w:val="000000"/>
          <w:sz w:val="24"/>
          <w:szCs w:val="24"/>
        </w:rPr>
        <w:t xml:space="preserve"> (Light vehicles under 4.5T exempt)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-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3F9A51B2" w14:textId="1F782934" w:rsidR="00A0637F" w:rsidRDefault="00A0637F" w:rsidP="007A1B6D">
      <w:pPr>
        <w:pStyle w:val="ListParagraph"/>
        <w:numPr>
          <w:ilvl w:val="0"/>
          <w:numId w:val="11"/>
        </w:numPr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of Road R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z w:val="24"/>
          <w:szCs w:val="24"/>
        </w:rPr>
        <w:t>gist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at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on certificate</w:t>
      </w:r>
      <w:r w:rsidR="00A92F2C">
        <w:rPr>
          <w:rFonts w:ascii="Arial" w:hAnsi="Arial" w:cs="Arial"/>
          <w:color w:val="000000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ail a copy.</w:t>
      </w:r>
    </w:p>
    <w:p w14:paraId="7ECC9F98" w14:textId="340B40B7" w:rsidR="00292ED5" w:rsidRPr="00A0637F" w:rsidRDefault="00292ED5" w:rsidP="007A1B6D">
      <w:pPr>
        <w:pStyle w:val="ListParagraph"/>
        <w:numPr>
          <w:ilvl w:val="0"/>
          <w:numId w:val="11"/>
        </w:numPr>
        <w:rPr>
          <w:rFonts w:ascii="Arial" w:hAnsi="Arial" w:cs="Arial"/>
          <w:color w:val="000000"/>
          <w:sz w:val="24"/>
          <w:szCs w:val="24"/>
        </w:rPr>
      </w:pPr>
      <w:r w:rsidRPr="00292ED5">
        <w:rPr>
          <w:rFonts w:ascii="Arial" w:hAnsi="Arial" w:cs="Arial"/>
          <w:color w:val="000000"/>
          <w:sz w:val="24"/>
          <w:szCs w:val="24"/>
        </w:rPr>
        <w:t>Hi-rail Rail Plant or Rolling Stock Registered on relevant Rail Infrastructure Manager Network and current.</w:t>
      </w:r>
    </w:p>
    <w:p w14:paraId="287EFF95" w14:textId="77777777" w:rsidR="00435486" w:rsidRDefault="00A0637F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12 </w:t>
      </w:r>
      <w:r w:rsidRPr="007A34AA">
        <w:rPr>
          <w:rFonts w:ascii="Arial" w:hAnsi="Arial" w:cs="Arial"/>
          <w:color w:val="000000"/>
          <w:sz w:val="24"/>
          <w:szCs w:val="24"/>
        </w:rPr>
        <w:t>mon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z w:val="24"/>
          <w:szCs w:val="24"/>
        </w:rPr>
        <w:t>hs se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v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ce h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sto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DD4CB9">
        <w:rPr>
          <w:rFonts w:ascii="Arial" w:hAnsi="Arial" w:cs="Arial"/>
          <w:color w:val="000000"/>
          <w:spacing w:val="-3"/>
          <w:sz w:val="24"/>
          <w:szCs w:val="24"/>
        </w:rPr>
        <w:t>-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A0637F">
        <w:rPr>
          <w:rFonts w:ascii="Arial" w:hAnsi="Arial" w:cs="Arial"/>
          <w:b/>
          <w:bCs/>
          <w:color w:val="000000"/>
          <w:spacing w:val="-3"/>
          <w:sz w:val="24"/>
          <w:szCs w:val="24"/>
        </w:rPr>
        <w:t>Declaration of Asset Serviceability</w:t>
      </w:r>
      <w:r>
        <w:rPr>
          <w:rFonts w:ascii="Arial" w:hAnsi="Arial" w:cs="Arial"/>
          <w:color w:val="000000"/>
          <w:spacing w:val="-3"/>
          <w:sz w:val="24"/>
          <w:szCs w:val="24"/>
        </w:rPr>
        <w:t xml:space="preserve"> form</w:t>
      </w:r>
      <w:r w:rsidR="008735F9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8735F9">
        <w:rPr>
          <w:rFonts w:ascii="Arial" w:hAnsi="Arial" w:cs="Arial"/>
          <w:color w:val="000000"/>
          <w:sz w:val="24"/>
          <w:szCs w:val="24"/>
        </w:rPr>
        <w:t>(Light vehicles under 4.5T exempt</w:t>
      </w:r>
      <w:r w:rsidR="00DD4CB9">
        <w:rPr>
          <w:rFonts w:ascii="Arial" w:hAnsi="Arial" w:cs="Arial"/>
          <w:color w:val="000000"/>
          <w:sz w:val="24"/>
          <w:szCs w:val="24"/>
        </w:rPr>
        <w:t xml:space="preserve"> if service history noted on pre-acceptance form</w:t>
      </w:r>
      <w:r w:rsidR="0027723E">
        <w:rPr>
          <w:rFonts w:ascii="Arial" w:hAnsi="Arial" w:cs="Arial"/>
          <w:color w:val="000000"/>
          <w:sz w:val="24"/>
          <w:szCs w:val="24"/>
        </w:rPr>
        <w:t xml:space="preserve"> or manufacturers handbook</w:t>
      </w:r>
      <w:r w:rsidR="008735F9">
        <w:rPr>
          <w:rFonts w:ascii="Arial" w:hAnsi="Arial" w:cs="Arial"/>
          <w:color w:val="000000"/>
          <w:sz w:val="24"/>
          <w:szCs w:val="24"/>
        </w:rPr>
        <w:t>)</w:t>
      </w:r>
      <w:r w:rsidR="008735F9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D72CE6">
        <w:rPr>
          <w:rFonts w:ascii="Arial" w:hAnsi="Arial" w:cs="Arial"/>
          <w:color w:val="000000"/>
          <w:sz w:val="24"/>
          <w:szCs w:val="24"/>
        </w:rPr>
        <w:t>–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="00D72CE6">
        <w:rPr>
          <w:rFonts w:ascii="Arial" w:hAnsi="Arial" w:cs="Arial"/>
          <w:color w:val="000000"/>
          <w:sz w:val="24"/>
          <w:szCs w:val="24"/>
        </w:rPr>
        <w:t xml:space="preserve">copy in vehicle &amp; </w:t>
      </w:r>
      <w:r w:rsidRPr="007A34AA">
        <w:rPr>
          <w:rFonts w:ascii="Arial" w:hAnsi="Arial" w:cs="Arial"/>
          <w:color w:val="000000"/>
          <w:sz w:val="24"/>
          <w:szCs w:val="24"/>
        </w:rPr>
        <w:t>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 </w:t>
      </w:r>
    </w:p>
    <w:p w14:paraId="3CD2F7B7" w14:textId="30094182" w:rsidR="000A35B6" w:rsidRPr="00A0637F" w:rsidRDefault="00435486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Heavy </w:t>
      </w:r>
      <w:r w:rsidR="004A139B">
        <w:rPr>
          <w:rFonts w:ascii="Arial" w:hAnsi="Arial" w:cs="Arial"/>
          <w:color w:val="000000"/>
          <w:sz w:val="24"/>
          <w:szCs w:val="24"/>
        </w:rPr>
        <w:t xml:space="preserve">vehicle </w:t>
      </w:r>
      <w:r>
        <w:rPr>
          <w:rFonts w:ascii="Arial" w:hAnsi="Arial" w:cs="Arial"/>
          <w:color w:val="000000"/>
          <w:sz w:val="24"/>
          <w:szCs w:val="24"/>
        </w:rPr>
        <w:t>truck, trailer</w:t>
      </w:r>
      <w:r w:rsidR="000A35B6" w:rsidRPr="00A0637F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&amp; dolly inspection report</w:t>
      </w:r>
      <w:r w:rsidR="000A35B6" w:rsidRPr="00A0637F">
        <w:rPr>
          <w:rFonts w:ascii="Arial" w:hAnsi="Arial" w:cs="Arial"/>
          <w:color w:val="000000"/>
          <w:sz w:val="24"/>
          <w:szCs w:val="24"/>
        </w:rPr>
        <w:t xml:space="preserve"> </w:t>
      </w:r>
      <w:r w:rsidR="009A3AAC">
        <w:rPr>
          <w:rFonts w:ascii="Arial" w:hAnsi="Arial" w:cs="Arial"/>
          <w:color w:val="000000"/>
          <w:sz w:val="24"/>
          <w:szCs w:val="24"/>
        </w:rPr>
        <w:t xml:space="preserve">- copy in vehicle &amp; </w:t>
      </w:r>
      <w:r w:rsidR="009A3AAC" w:rsidRPr="007A34AA">
        <w:rPr>
          <w:rFonts w:ascii="Arial" w:hAnsi="Arial" w:cs="Arial"/>
          <w:color w:val="000000"/>
          <w:sz w:val="24"/>
          <w:szCs w:val="24"/>
        </w:rPr>
        <w:t>e</w:t>
      </w:r>
      <w:r w:rsidR="009A3AAC"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="009A3AAC" w:rsidRPr="007A34AA">
        <w:rPr>
          <w:rFonts w:ascii="Arial" w:hAnsi="Arial" w:cs="Arial"/>
          <w:color w:val="000000"/>
          <w:sz w:val="24"/>
          <w:szCs w:val="24"/>
        </w:rPr>
        <w:t>ail a copy</w:t>
      </w:r>
      <w:r w:rsidR="009A3AAC">
        <w:rPr>
          <w:rFonts w:ascii="Arial" w:hAnsi="Arial" w:cs="Arial"/>
          <w:color w:val="000000"/>
          <w:sz w:val="24"/>
          <w:szCs w:val="24"/>
        </w:rPr>
        <w:t>.</w:t>
      </w:r>
    </w:p>
    <w:p w14:paraId="5EDCA1A7" w14:textId="1CA3A3DF" w:rsidR="00BE32F4" w:rsidRPr="007A34AA" w:rsidRDefault="00BE32F4" w:rsidP="007A1B6D">
      <w:pPr>
        <w:pStyle w:val="ListParagraph"/>
        <w:numPr>
          <w:ilvl w:val="0"/>
          <w:numId w:val="11"/>
        </w:numPr>
        <w:spacing w:after="8"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Des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gn </w:t>
      </w:r>
      <w:r w:rsidRPr="007A34AA">
        <w:rPr>
          <w:rFonts w:ascii="Arial" w:hAnsi="Arial" w:cs="Arial"/>
          <w:color w:val="000000"/>
          <w:spacing w:val="-5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egi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r</w:t>
      </w:r>
      <w:r w:rsidRPr="007A34AA">
        <w:rPr>
          <w:rFonts w:ascii="Arial" w:hAnsi="Arial" w:cs="Arial"/>
          <w:color w:val="000000"/>
          <w:sz w:val="24"/>
          <w:szCs w:val="24"/>
        </w:rPr>
        <w:t>ati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o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n 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>certificate</w:t>
      </w:r>
      <w:r w:rsidR="00237647">
        <w:rPr>
          <w:rFonts w:ascii="Arial" w:hAnsi="Arial" w:cs="Arial"/>
          <w:color w:val="000000"/>
          <w:sz w:val="24"/>
          <w:szCs w:val="24"/>
        </w:rPr>
        <w:t>s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for high</w:t>
      </w:r>
      <w:r w:rsidR="003F1E24" w:rsidRPr="007A34AA">
        <w:rPr>
          <w:rFonts w:ascii="Arial" w:hAnsi="Arial" w:cs="Arial"/>
          <w:color w:val="000000"/>
          <w:sz w:val="24"/>
          <w:szCs w:val="24"/>
        </w:rPr>
        <w:t>-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risk plant </w:t>
      </w:r>
      <w:r w:rsidR="007A34AA" w:rsidRPr="007A34AA">
        <w:rPr>
          <w:rFonts w:ascii="Arial" w:hAnsi="Arial" w:cs="Arial"/>
          <w:color w:val="000000"/>
          <w:sz w:val="24"/>
          <w:szCs w:val="24"/>
        </w:rPr>
        <w:t xml:space="preserve">such as </w:t>
      </w:r>
      <w:r w:rsidRPr="007A34AA">
        <w:rPr>
          <w:rFonts w:ascii="Arial" w:hAnsi="Arial" w:cs="Arial"/>
          <w:color w:val="000000"/>
          <w:sz w:val="24"/>
          <w:szCs w:val="24"/>
        </w:rPr>
        <w:t>Cranes</w:t>
      </w:r>
      <w:r w:rsidR="0043657F">
        <w:rPr>
          <w:rFonts w:ascii="Arial" w:hAnsi="Arial" w:cs="Arial"/>
          <w:color w:val="000000"/>
          <w:sz w:val="24"/>
          <w:szCs w:val="24"/>
        </w:rPr>
        <w:t xml:space="preserve">, </w:t>
      </w:r>
      <w:r w:rsidRPr="007A34AA">
        <w:rPr>
          <w:rFonts w:ascii="Arial" w:hAnsi="Arial" w:cs="Arial"/>
          <w:color w:val="000000"/>
          <w:sz w:val="24"/>
          <w:szCs w:val="24"/>
        </w:rPr>
        <w:t>EWP etc</w:t>
      </w:r>
      <w:r w:rsidR="003F1E24" w:rsidRPr="007A34AA">
        <w:rPr>
          <w:rFonts w:ascii="Arial" w:hAnsi="Arial" w:cs="Arial"/>
          <w:color w:val="000000"/>
          <w:sz w:val="24"/>
          <w:szCs w:val="24"/>
        </w:rPr>
        <w:t>.</w:t>
      </w:r>
      <w:r w:rsidRPr="007A34AA">
        <w:rPr>
          <w:rFonts w:ascii="Arial" w:hAnsi="Arial" w:cs="Arial"/>
          <w:color w:val="000000"/>
          <w:sz w:val="24"/>
          <w:szCs w:val="24"/>
        </w:rPr>
        <w:t>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</w:t>
      </w:r>
    </w:p>
    <w:p w14:paraId="099F8BE6" w14:textId="10221DCB" w:rsidR="00FA6BC7" w:rsidRDefault="00FA6BC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7A34AA">
        <w:rPr>
          <w:rFonts w:ascii="Arial" w:hAnsi="Arial" w:cs="Arial"/>
          <w:color w:val="000000"/>
          <w:sz w:val="24"/>
          <w:szCs w:val="24"/>
        </w:rPr>
        <w:t>Certificat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i</w:t>
      </w:r>
      <w:r w:rsidRPr="007A34AA">
        <w:rPr>
          <w:rFonts w:ascii="Arial" w:hAnsi="Arial" w:cs="Arial"/>
          <w:color w:val="000000"/>
          <w:sz w:val="24"/>
          <w:szCs w:val="24"/>
        </w:rPr>
        <w:t>on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of 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>C</w:t>
      </w:r>
      <w:r w:rsidRPr="007A34AA">
        <w:rPr>
          <w:rFonts w:ascii="Arial" w:hAnsi="Arial" w:cs="Arial"/>
          <w:color w:val="000000"/>
          <w:sz w:val="24"/>
          <w:szCs w:val="24"/>
        </w:rPr>
        <w:t>o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>pli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nce 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t</w:t>
      </w:r>
      <w:r w:rsidRPr="007A34AA">
        <w:rPr>
          <w:rFonts w:ascii="Arial" w:hAnsi="Arial" w:cs="Arial"/>
          <w:color w:val="000000"/>
          <w:sz w:val="24"/>
          <w:szCs w:val="24"/>
        </w:rPr>
        <w:t>o AS141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8</w:t>
      </w:r>
      <w:r w:rsidRPr="007A34AA">
        <w:rPr>
          <w:rFonts w:ascii="Arial" w:hAnsi="Arial" w:cs="Arial"/>
          <w:color w:val="000000"/>
          <w:sz w:val="24"/>
          <w:szCs w:val="24"/>
        </w:rPr>
        <w:t>.1 &amp;</w:t>
      </w:r>
      <w:r w:rsidRPr="007A34AA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7A34AA">
        <w:rPr>
          <w:rFonts w:ascii="Arial" w:hAnsi="Arial" w:cs="Arial"/>
          <w:color w:val="000000"/>
          <w:sz w:val="24"/>
          <w:szCs w:val="24"/>
        </w:rPr>
        <w:t>A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S</w:t>
      </w:r>
      <w:r w:rsidRPr="007A34AA">
        <w:rPr>
          <w:rFonts w:ascii="Arial" w:hAnsi="Arial" w:cs="Arial"/>
          <w:color w:val="000000"/>
          <w:sz w:val="24"/>
          <w:szCs w:val="24"/>
        </w:rPr>
        <w:t>1418.10 (EWP’s only) - cop</w:t>
      </w:r>
      <w:r w:rsidRPr="007A34AA">
        <w:rPr>
          <w:rFonts w:ascii="Arial" w:hAnsi="Arial" w:cs="Arial"/>
          <w:color w:val="000000"/>
          <w:spacing w:val="-3"/>
          <w:sz w:val="24"/>
          <w:szCs w:val="24"/>
        </w:rPr>
        <w:t>y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 in machine &amp; e</w:t>
      </w:r>
      <w:r w:rsidRPr="007A34AA"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7A34AA">
        <w:rPr>
          <w:rFonts w:ascii="Arial" w:hAnsi="Arial" w:cs="Arial"/>
          <w:color w:val="000000"/>
          <w:sz w:val="24"/>
          <w:szCs w:val="24"/>
        </w:rPr>
        <w:t xml:space="preserve">ail a copy.  </w:t>
      </w:r>
    </w:p>
    <w:p w14:paraId="07DDAA66" w14:textId="1C1E0DED" w:rsidR="00237647" w:rsidRDefault="0023764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Load charts </w:t>
      </w:r>
      <w:r w:rsidR="00D41767">
        <w:rPr>
          <w:rFonts w:ascii="Arial" w:hAnsi="Arial" w:cs="Arial"/>
          <w:color w:val="000000"/>
          <w:sz w:val="24"/>
          <w:szCs w:val="24"/>
        </w:rPr>
        <w:t xml:space="preserve">&amp; compliance plates </w:t>
      </w:r>
      <w:r w:rsidR="00C8542C">
        <w:rPr>
          <w:rFonts w:ascii="Arial" w:hAnsi="Arial" w:cs="Arial"/>
          <w:color w:val="000000"/>
          <w:sz w:val="24"/>
          <w:szCs w:val="24"/>
        </w:rPr>
        <w:t xml:space="preserve">must be </w:t>
      </w:r>
      <w:r>
        <w:rPr>
          <w:rFonts w:ascii="Arial" w:hAnsi="Arial" w:cs="Arial"/>
          <w:color w:val="000000"/>
          <w:sz w:val="24"/>
          <w:szCs w:val="24"/>
        </w:rPr>
        <w:t xml:space="preserve">fitted </w:t>
      </w:r>
      <w:r w:rsidR="00ED0A20">
        <w:rPr>
          <w:rFonts w:ascii="Arial" w:hAnsi="Arial" w:cs="Arial"/>
          <w:color w:val="000000"/>
          <w:sz w:val="24"/>
          <w:szCs w:val="24"/>
        </w:rPr>
        <w:t>to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cranes, </w:t>
      </w:r>
      <w:r>
        <w:rPr>
          <w:rFonts w:ascii="Arial" w:hAnsi="Arial" w:cs="Arial"/>
          <w:color w:val="000000"/>
          <w:sz w:val="24"/>
          <w:szCs w:val="24"/>
        </w:rPr>
        <w:t xml:space="preserve">plant </w:t>
      </w:r>
      <w:r w:rsidR="00ED0A20">
        <w:rPr>
          <w:rFonts w:ascii="Arial" w:hAnsi="Arial" w:cs="Arial"/>
          <w:color w:val="000000"/>
          <w:sz w:val="24"/>
          <w:szCs w:val="24"/>
        </w:rPr>
        <w:t>&amp; equipment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 &amp; Road Rail vehicles/excavators designed for lifting on</w:t>
      </w:r>
      <w:r w:rsidR="005D1700">
        <w:rPr>
          <w:rFonts w:ascii="Arial" w:hAnsi="Arial" w:cs="Arial"/>
          <w:color w:val="000000"/>
          <w:sz w:val="24"/>
          <w:szCs w:val="24"/>
        </w:rPr>
        <w:t>/off</w:t>
      </w:r>
      <w:r w:rsidR="00BF6DD0">
        <w:rPr>
          <w:rFonts w:ascii="Arial" w:hAnsi="Arial" w:cs="Arial"/>
          <w:color w:val="000000"/>
          <w:sz w:val="24"/>
          <w:szCs w:val="24"/>
        </w:rPr>
        <w:t xml:space="preserve"> rail</w:t>
      </w:r>
      <w:r w:rsidR="00ED0A20">
        <w:rPr>
          <w:rFonts w:ascii="Arial" w:hAnsi="Arial" w:cs="Arial"/>
          <w:color w:val="000000"/>
          <w:sz w:val="24"/>
          <w:szCs w:val="24"/>
        </w:rPr>
        <w:t xml:space="preserve"> (cranes, forklifts, front end loaders</w:t>
      </w:r>
      <w:r w:rsidR="0019128C">
        <w:rPr>
          <w:rFonts w:ascii="Arial" w:hAnsi="Arial" w:cs="Arial"/>
          <w:color w:val="000000"/>
          <w:sz w:val="24"/>
          <w:szCs w:val="24"/>
        </w:rPr>
        <w:t xml:space="preserve"> fitted</w:t>
      </w:r>
      <w:r w:rsidR="00ED0A20">
        <w:rPr>
          <w:rFonts w:ascii="Arial" w:hAnsi="Arial" w:cs="Arial"/>
          <w:color w:val="000000"/>
          <w:sz w:val="24"/>
          <w:szCs w:val="24"/>
        </w:rPr>
        <w:t xml:space="preserve"> with jibs/tynes, excavators</w:t>
      </w:r>
      <w:r w:rsidR="005D1700">
        <w:rPr>
          <w:rFonts w:ascii="Arial" w:hAnsi="Arial" w:cs="Arial"/>
          <w:color w:val="000000"/>
          <w:sz w:val="24"/>
          <w:szCs w:val="24"/>
        </w:rPr>
        <w:t>, RRV trucks with VLC</w:t>
      </w:r>
      <w:r w:rsidR="0019128C">
        <w:rPr>
          <w:rFonts w:ascii="Arial" w:hAnsi="Arial" w:cs="Arial"/>
          <w:color w:val="000000"/>
          <w:sz w:val="24"/>
          <w:szCs w:val="24"/>
        </w:rPr>
        <w:t>)</w:t>
      </w:r>
    </w:p>
    <w:p w14:paraId="0CEA9BE9" w14:textId="68C267C2" w:rsidR="00D41767" w:rsidRDefault="00D41767" w:rsidP="007A1B6D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Blank </w:t>
      </w:r>
      <w:r w:rsidR="00A150F0">
        <w:rPr>
          <w:rFonts w:ascii="Arial" w:hAnsi="Arial" w:cs="Arial"/>
          <w:color w:val="000000"/>
          <w:sz w:val="24"/>
          <w:szCs w:val="24"/>
        </w:rPr>
        <w:t xml:space="preserve">copies of </w:t>
      </w:r>
      <w:r>
        <w:rPr>
          <w:rFonts w:ascii="Arial" w:hAnsi="Arial" w:cs="Arial"/>
          <w:color w:val="000000"/>
          <w:sz w:val="24"/>
          <w:szCs w:val="24"/>
        </w:rPr>
        <w:t xml:space="preserve">Pre-start </w:t>
      </w:r>
      <w:r w:rsidR="00A150F0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nspection forms</w:t>
      </w:r>
      <w:r w:rsidR="00114640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to be provided in operator cabin on arrival to site.</w:t>
      </w:r>
      <w:r w:rsidR="00A150F0">
        <w:rPr>
          <w:rFonts w:ascii="Arial" w:hAnsi="Arial" w:cs="Arial"/>
          <w:color w:val="000000"/>
          <w:sz w:val="24"/>
          <w:szCs w:val="24"/>
        </w:rPr>
        <w:t xml:space="preserve"> Supplier may use </w:t>
      </w:r>
      <w:r w:rsidR="0047464B">
        <w:rPr>
          <w:rFonts w:ascii="Arial" w:hAnsi="Arial" w:cs="Arial"/>
          <w:color w:val="000000"/>
          <w:sz w:val="24"/>
          <w:szCs w:val="24"/>
        </w:rPr>
        <w:t xml:space="preserve">an </w:t>
      </w:r>
      <w:r w:rsidR="00A150F0">
        <w:rPr>
          <w:rFonts w:ascii="Arial" w:hAnsi="Arial" w:cs="Arial"/>
          <w:color w:val="000000"/>
          <w:sz w:val="24"/>
          <w:szCs w:val="24"/>
        </w:rPr>
        <w:t>electronic version of pre-start inspections</w:t>
      </w:r>
      <w:r w:rsidR="0047464B">
        <w:rPr>
          <w:rFonts w:ascii="Arial" w:hAnsi="Arial" w:cs="Arial"/>
          <w:color w:val="000000"/>
          <w:sz w:val="24"/>
          <w:szCs w:val="24"/>
        </w:rPr>
        <w:t xml:space="preserve"> if already implemented and a report can be provided to verify inspections completed on request.</w:t>
      </w:r>
    </w:p>
    <w:p w14:paraId="530C332A" w14:textId="3C2AB057" w:rsidR="003B38FF" w:rsidRPr="00B26DF6" w:rsidRDefault="003E2203" w:rsidP="006C4AF4">
      <w:pPr>
        <w:pStyle w:val="ListParagraph"/>
        <w:numPr>
          <w:ilvl w:val="0"/>
          <w:numId w:val="11"/>
        </w:numPr>
        <w:spacing w:line="278" w:lineRule="exact"/>
        <w:ind w:right="939"/>
        <w:rPr>
          <w:rFonts w:ascii="Arial" w:hAnsi="Arial" w:cs="Arial"/>
          <w:color w:val="000000"/>
          <w:sz w:val="24"/>
          <w:szCs w:val="24"/>
        </w:rPr>
      </w:pPr>
      <w:r w:rsidRPr="00B26DF6">
        <w:rPr>
          <w:rFonts w:ascii="Arial" w:hAnsi="Arial" w:cs="Arial"/>
          <w:color w:val="000000"/>
          <w:sz w:val="24"/>
          <w:szCs w:val="24"/>
        </w:rPr>
        <w:t xml:space="preserve">A physical inspection will be </w:t>
      </w:r>
      <w:r w:rsidR="00E409CF" w:rsidRPr="00B26DF6">
        <w:rPr>
          <w:rFonts w:ascii="Arial" w:hAnsi="Arial" w:cs="Arial"/>
          <w:color w:val="000000"/>
          <w:sz w:val="24"/>
          <w:szCs w:val="24"/>
        </w:rPr>
        <w:t xml:space="preserve">arranged &amp; </w:t>
      </w:r>
      <w:r w:rsidRPr="00B26DF6">
        <w:rPr>
          <w:rFonts w:ascii="Arial" w:hAnsi="Arial" w:cs="Arial"/>
          <w:color w:val="000000"/>
          <w:sz w:val="24"/>
          <w:szCs w:val="24"/>
        </w:rPr>
        <w:t>conducted by a Martinus Plant Inspector either before arrival to site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B26DF6">
        <w:rPr>
          <w:rFonts w:ascii="Arial" w:hAnsi="Arial" w:cs="Arial"/>
          <w:color w:val="000000"/>
          <w:sz w:val="24"/>
          <w:szCs w:val="24"/>
        </w:rPr>
        <w:t>or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 xml:space="preserve"> on site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 with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 xml:space="preserve"> a minimum of 3 days’ notice required to plan resources</w:t>
      </w:r>
      <w:r w:rsidR="00B26DF6" w:rsidRPr="00B26DF6">
        <w:rPr>
          <w:rFonts w:ascii="Arial" w:hAnsi="Arial" w:cs="Arial"/>
          <w:color w:val="000000"/>
          <w:sz w:val="24"/>
          <w:szCs w:val="24"/>
        </w:rPr>
        <w:t xml:space="preserve"> </w:t>
      </w:r>
      <w:r w:rsidR="00B26DF6">
        <w:rPr>
          <w:rFonts w:ascii="Arial" w:hAnsi="Arial" w:cs="Arial"/>
          <w:color w:val="000000"/>
          <w:sz w:val="24"/>
          <w:szCs w:val="24"/>
        </w:rPr>
        <w:t>f</w:t>
      </w:r>
      <w:r w:rsidR="003F399A" w:rsidRPr="00B26DF6">
        <w:rPr>
          <w:rFonts w:ascii="Arial" w:hAnsi="Arial" w:cs="Arial"/>
          <w:color w:val="000000"/>
          <w:sz w:val="24"/>
          <w:szCs w:val="24"/>
        </w:rPr>
        <w:t>or the inspection.</w:t>
      </w:r>
    </w:p>
    <w:p w14:paraId="06B633DE" w14:textId="77777777" w:rsidR="003F399A" w:rsidRDefault="003F399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</w:p>
    <w:p w14:paraId="158AAF2D" w14:textId="3599BBFA" w:rsidR="00BB6987" w:rsidRDefault="00BB6987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BB6987">
        <w:rPr>
          <w:rFonts w:ascii="Arial" w:hAnsi="Arial" w:cs="Arial"/>
          <w:color w:val="000000"/>
          <w:sz w:val="24"/>
          <w:szCs w:val="24"/>
          <w:u w:val="single"/>
        </w:rPr>
        <w:t>E</w:t>
      </w:r>
      <w:r w:rsidR="00292ED5" w:rsidRPr="00BB6987">
        <w:rPr>
          <w:rFonts w:ascii="Arial" w:hAnsi="Arial" w:cs="Arial"/>
          <w:color w:val="000000"/>
          <w:sz w:val="24"/>
          <w:szCs w:val="24"/>
          <w:u w:val="single"/>
        </w:rPr>
        <w:t>nquiries may be directed to</w:t>
      </w:r>
      <w:r>
        <w:rPr>
          <w:rFonts w:ascii="Arial" w:hAnsi="Arial" w:cs="Arial"/>
          <w:color w:val="000000"/>
          <w:sz w:val="24"/>
          <w:szCs w:val="24"/>
        </w:rPr>
        <w:t xml:space="preserve"> –</w:t>
      </w:r>
    </w:p>
    <w:p w14:paraId="7C66C72F" w14:textId="65CD2B6D" w:rsidR="00C51A0C" w:rsidRDefault="00A36E4C" w:rsidP="00292ED5">
      <w:pPr>
        <w:spacing w:line="278" w:lineRule="exact"/>
        <w:ind w:left="720" w:right="939"/>
        <w:rPr>
          <w:rStyle w:val="Hyperlink"/>
          <w:rFonts w:ascii="Arial" w:hAnsi="Arial" w:cs="Arial"/>
          <w:sz w:val="24"/>
          <w:szCs w:val="24"/>
        </w:rPr>
      </w:pPr>
      <w:hyperlink r:id="rId11" w:history="1">
        <w:r w:rsidR="00F16C1F" w:rsidRPr="002018BD">
          <w:rPr>
            <w:rStyle w:val="Hyperlink"/>
            <w:rFonts w:ascii="Arial" w:hAnsi="Arial" w:cs="Arial"/>
            <w:sz w:val="24"/>
            <w:szCs w:val="24"/>
          </w:rPr>
          <w:t>plant.acceptance@martinus.com.au</w:t>
        </w:r>
      </w:hyperlink>
      <w:r w:rsidR="006559A2">
        <w:rPr>
          <w:rStyle w:val="Hyperlink"/>
          <w:rFonts w:ascii="Arial" w:hAnsi="Arial" w:cs="Arial"/>
          <w:sz w:val="24"/>
          <w:szCs w:val="24"/>
        </w:rPr>
        <w:t xml:space="preserve"> </w:t>
      </w:r>
    </w:p>
    <w:p w14:paraId="49CE9F16" w14:textId="77777777" w:rsidR="00BB6987" w:rsidRDefault="00BB6987" w:rsidP="00292ED5">
      <w:pPr>
        <w:spacing w:line="278" w:lineRule="exact"/>
        <w:ind w:left="720" w:right="939"/>
        <w:rPr>
          <w:rStyle w:val="Hyperlink"/>
          <w:rFonts w:ascii="Arial" w:hAnsi="Arial" w:cs="Arial"/>
          <w:color w:val="auto"/>
          <w:sz w:val="24"/>
          <w:szCs w:val="24"/>
        </w:rPr>
      </w:pPr>
    </w:p>
    <w:p w14:paraId="54C4F63E" w14:textId="4FBEC906" w:rsidR="00C51A0C" w:rsidRDefault="006559A2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BB6987">
        <w:rPr>
          <w:rFonts w:ascii="Arial" w:hAnsi="Arial" w:cs="Arial"/>
          <w:color w:val="000000"/>
          <w:sz w:val="24"/>
          <w:szCs w:val="24"/>
          <w:u w:val="single"/>
        </w:rPr>
        <w:t>C</w:t>
      </w:r>
      <w:r w:rsidR="00284AAD" w:rsidRPr="00BB6987">
        <w:rPr>
          <w:rFonts w:ascii="Arial" w:hAnsi="Arial" w:cs="Arial"/>
          <w:color w:val="000000"/>
          <w:sz w:val="24"/>
          <w:szCs w:val="24"/>
          <w:u w:val="single"/>
        </w:rPr>
        <w:t>ontact</w:t>
      </w:r>
      <w:r w:rsidR="00284AAD" w:rsidRPr="00284AAD">
        <w:rPr>
          <w:rFonts w:ascii="Arial" w:hAnsi="Arial" w:cs="Arial"/>
          <w:color w:val="000000"/>
          <w:sz w:val="24"/>
          <w:szCs w:val="24"/>
        </w:rPr>
        <w:t xml:space="preserve"> </w:t>
      </w:r>
      <w:r w:rsidR="00BB6987">
        <w:rPr>
          <w:rFonts w:ascii="Arial" w:hAnsi="Arial" w:cs="Arial"/>
          <w:color w:val="000000"/>
          <w:sz w:val="24"/>
          <w:szCs w:val="24"/>
        </w:rPr>
        <w:t>-</w:t>
      </w:r>
    </w:p>
    <w:p w14:paraId="3F70280F" w14:textId="7522CCD8" w:rsidR="00C51A0C" w:rsidRDefault="00C51A0C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Greg Kelly – Martinus </w:t>
      </w:r>
      <w:r w:rsidR="00A6327A">
        <w:rPr>
          <w:rFonts w:ascii="Arial" w:hAnsi="Arial" w:cs="Arial"/>
          <w:color w:val="000000"/>
          <w:sz w:val="24"/>
          <w:szCs w:val="24"/>
        </w:rPr>
        <w:t>P</w:t>
      </w:r>
      <w:r>
        <w:rPr>
          <w:rFonts w:ascii="Arial" w:hAnsi="Arial" w:cs="Arial"/>
          <w:color w:val="000000"/>
          <w:sz w:val="24"/>
          <w:szCs w:val="24"/>
        </w:rPr>
        <w:t xml:space="preserve">lant Manager on Mob: </w:t>
      </w:r>
      <w:r w:rsidR="00A6327A">
        <w:rPr>
          <w:rFonts w:ascii="Arial" w:hAnsi="Arial" w:cs="Arial"/>
          <w:color w:val="000000"/>
          <w:sz w:val="24"/>
          <w:szCs w:val="24"/>
        </w:rPr>
        <w:t>0408</w:t>
      </w:r>
      <w:r w:rsidR="009A1C23">
        <w:rPr>
          <w:rFonts w:ascii="Arial" w:hAnsi="Arial" w:cs="Arial"/>
          <w:color w:val="000000"/>
          <w:sz w:val="24"/>
          <w:szCs w:val="24"/>
        </w:rPr>
        <w:t xml:space="preserve"> </w:t>
      </w:r>
      <w:r w:rsidR="00A6327A">
        <w:rPr>
          <w:rFonts w:ascii="Arial" w:hAnsi="Arial" w:cs="Arial"/>
          <w:color w:val="000000"/>
          <w:sz w:val="24"/>
          <w:szCs w:val="24"/>
        </w:rPr>
        <w:t>380</w:t>
      </w:r>
      <w:r w:rsidR="009A1C23">
        <w:rPr>
          <w:rFonts w:ascii="Arial" w:hAnsi="Arial" w:cs="Arial"/>
          <w:color w:val="000000"/>
          <w:sz w:val="24"/>
          <w:szCs w:val="24"/>
        </w:rPr>
        <w:t xml:space="preserve"> </w:t>
      </w:r>
      <w:r w:rsidR="00A6327A">
        <w:rPr>
          <w:rFonts w:ascii="Arial" w:hAnsi="Arial" w:cs="Arial"/>
          <w:color w:val="000000"/>
          <w:sz w:val="24"/>
          <w:szCs w:val="24"/>
        </w:rPr>
        <w:t>830</w:t>
      </w:r>
    </w:p>
    <w:p w14:paraId="1D862913" w14:textId="1D79F93A" w:rsidR="00A6327A" w:rsidRPr="00284AAD" w:rsidRDefault="00A6327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Gavin De Zylva - Martinus Plant Superintenden</w:t>
      </w:r>
      <w:r w:rsidR="009A1C23">
        <w:rPr>
          <w:rFonts w:ascii="Arial" w:hAnsi="Arial" w:cs="Arial"/>
          <w:color w:val="000000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 xml:space="preserve"> on Mob: </w:t>
      </w:r>
      <w:r w:rsidR="009A1C23">
        <w:rPr>
          <w:rFonts w:ascii="Arial" w:hAnsi="Arial" w:cs="Arial"/>
          <w:color w:val="000000"/>
          <w:sz w:val="24"/>
          <w:szCs w:val="24"/>
        </w:rPr>
        <w:t>0458 467 608</w:t>
      </w:r>
    </w:p>
    <w:p w14:paraId="3BB3CDD9" w14:textId="20A92C56" w:rsidR="00F16C1F" w:rsidRDefault="00A6327A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Dane Stubenrauch - Martinus Fleet Manager on Mob: </w:t>
      </w:r>
      <w:r w:rsidR="003A245D">
        <w:rPr>
          <w:rFonts w:ascii="Arial" w:hAnsi="Arial" w:cs="Arial"/>
          <w:color w:val="000000"/>
          <w:sz w:val="24"/>
          <w:szCs w:val="24"/>
        </w:rPr>
        <w:t>0413 875 054</w:t>
      </w:r>
    </w:p>
    <w:p w14:paraId="208190CC" w14:textId="682F8E98" w:rsidR="00B814B0" w:rsidRPr="00292ED5" w:rsidRDefault="00B814B0" w:rsidP="00292ED5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Waail Lafta – Senior Rolling Stock Engineer/ICP </w:t>
      </w:r>
      <w:r w:rsidR="000F36ED">
        <w:rPr>
          <w:rFonts w:ascii="Arial" w:hAnsi="Arial" w:cs="Arial"/>
          <w:color w:val="000000"/>
          <w:sz w:val="24"/>
          <w:szCs w:val="24"/>
        </w:rPr>
        <w:t>–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F36ED">
        <w:rPr>
          <w:rFonts w:ascii="Arial" w:hAnsi="Arial" w:cs="Arial"/>
          <w:color w:val="000000"/>
          <w:sz w:val="24"/>
          <w:szCs w:val="24"/>
        </w:rPr>
        <w:t>0416 916 626</w:t>
      </w:r>
    </w:p>
    <w:p w14:paraId="25369960" w14:textId="77777777" w:rsidR="00955AC2" w:rsidRDefault="00955AC2" w:rsidP="00955AC2">
      <w:pPr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  <w:r w:rsidRPr="00284AAD">
        <w:rPr>
          <w:rFonts w:ascii="Arial" w:hAnsi="Arial" w:cs="Arial"/>
          <w:color w:val="000000"/>
          <w:sz w:val="24"/>
          <w:szCs w:val="24"/>
        </w:rPr>
        <w:t xml:space="preserve">Mick Jenkins – </w:t>
      </w:r>
      <w:r>
        <w:rPr>
          <w:rFonts w:ascii="Arial" w:hAnsi="Arial" w:cs="Arial"/>
          <w:color w:val="000000"/>
          <w:sz w:val="24"/>
          <w:szCs w:val="24"/>
        </w:rPr>
        <w:t xml:space="preserve">Martinus </w:t>
      </w:r>
      <w:r w:rsidRPr="00284AAD">
        <w:rPr>
          <w:rFonts w:ascii="Arial" w:hAnsi="Arial" w:cs="Arial"/>
          <w:color w:val="000000"/>
          <w:sz w:val="24"/>
          <w:szCs w:val="24"/>
        </w:rPr>
        <w:t>Technical Manager on Mob: 0427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84AAD">
        <w:rPr>
          <w:rFonts w:ascii="Arial" w:hAnsi="Arial" w:cs="Arial"/>
          <w:color w:val="000000"/>
          <w:sz w:val="24"/>
          <w:szCs w:val="24"/>
        </w:rPr>
        <w:t>368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84AAD">
        <w:rPr>
          <w:rFonts w:ascii="Arial" w:hAnsi="Arial" w:cs="Arial"/>
          <w:color w:val="000000"/>
          <w:sz w:val="24"/>
          <w:szCs w:val="24"/>
        </w:rPr>
        <w:t>766</w:t>
      </w:r>
    </w:p>
    <w:p w14:paraId="171CEBA9" w14:textId="77777777" w:rsidR="00D41767" w:rsidRPr="007A34AA" w:rsidRDefault="00D41767" w:rsidP="00D41767">
      <w:pPr>
        <w:pStyle w:val="ListParagraph"/>
        <w:spacing w:line="278" w:lineRule="exact"/>
        <w:ind w:left="720" w:right="939"/>
        <w:rPr>
          <w:rFonts w:ascii="Arial" w:hAnsi="Arial" w:cs="Arial"/>
          <w:color w:val="000000"/>
          <w:sz w:val="24"/>
          <w:szCs w:val="24"/>
        </w:rPr>
      </w:pPr>
    </w:p>
    <w:p w14:paraId="513260A7" w14:textId="3587BB72" w:rsidR="00BE32F4" w:rsidRPr="007A34AA" w:rsidRDefault="00BE32F4" w:rsidP="007A34AA">
      <w:pPr>
        <w:ind w:firstLine="135"/>
        <w:rPr>
          <w:rFonts w:ascii="Times New Roman" w:hAnsi="Times New Roman" w:cs="Times New Roman"/>
          <w:color w:val="010302"/>
        </w:rPr>
      </w:pPr>
    </w:p>
    <w:p w14:paraId="32BE0C0A" w14:textId="10E5E707" w:rsidR="00BE32F4" w:rsidRDefault="00BE32F4">
      <w:pPr>
        <w:ind w:left="1280"/>
        <w:rPr>
          <w:rFonts w:ascii="Times New Roman" w:hAnsi="Times New Roman" w:cs="Times New Roman"/>
          <w:color w:val="010302"/>
        </w:rPr>
        <w:sectPr w:rsidR="00BE32F4">
          <w:headerReference w:type="default" r:id="rId12"/>
          <w:type w:val="continuous"/>
          <w:pgSz w:w="11914" w:h="16848"/>
          <w:pgMar w:top="500" w:right="500" w:bottom="500" w:left="500" w:header="708" w:footer="708" w:gutter="0"/>
          <w:cols w:space="720"/>
          <w:docGrid w:linePitch="360"/>
        </w:sectPr>
      </w:pPr>
    </w:p>
    <w:p w14:paraId="32BE0C0B" w14:textId="77777777" w:rsidR="00DE5ED8" w:rsidRDefault="00DE5ED8"/>
    <w:sectPr w:rsidR="00DE5ED8">
      <w:type w:val="continuous"/>
      <w:pgSz w:w="11914" w:h="16848"/>
      <w:pgMar w:top="500" w:right="500" w:bottom="5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B3C0" w14:textId="77777777" w:rsidR="00A36E4C" w:rsidRDefault="00A36E4C" w:rsidP="00EF5877">
      <w:r>
        <w:separator/>
      </w:r>
    </w:p>
  </w:endnote>
  <w:endnote w:type="continuationSeparator" w:id="0">
    <w:p w14:paraId="76A6C18F" w14:textId="77777777" w:rsidR="00A36E4C" w:rsidRDefault="00A36E4C" w:rsidP="00EF5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71A0E" w14:textId="77777777" w:rsidR="00A36E4C" w:rsidRDefault="00A36E4C" w:rsidP="00EF5877">
      <w:bookmarkStart w:id="0" w:name="_Hlk100743952"/>
      <w:bookmarkEnd w:id="0"/>
      <w:r>
        <w:separator/>
      </w:r>
    </w:p>
  </w:footnote>
  <w:footnote w:type="continuationSeparator" w:id="0">
    <w:p w14:paraId="2B6D1AC5" w14:textId="77777777" w:rsidR="00A36E4C" w:rsidRDefault="00A36E4C" w:rsidP="00EF5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651"/>
      <w:gridCol w:w="1298"/>
      <w:gridCol w:w="7181"/>
    </w:tblGrid>
    <w:tr w:rsidR="008B3589" w:rsidRPr="00951354" w14:paraId="771F5DAC" w14:textId="77777777" w:rsidTr="008B3589">
      <w:trPr>
        <w:trHeight w:val="278"/>
      </w:trPr>
      <w:tc>
        <w:tcPr>
          <w:tcW w:w="1774" w:type="pct"/>
          <w:gridSpan w:val="2"/>
          <w:shd w:val="clear" w:color="auto" w:fill="auto"/>
          <w:vAlign w:val="center"/>
        </w:tcPr>
        <w:p w14:paraId="12BA5714" w14:textId="2C73DDCB" w:rsidR="008B3589" w:rsidRPr="00951354" w:rsidRDefault="008B3589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Form</w:t>
          </w:r>
        </w:p>
      </w:tc>
      <w:tc>
        <w:tcPr>
          <w:tcW w:w="3226" w:type="pct"/>
          <w:vMerge w:val="restart"/>
          <w:vAlign w:val="center"/>
        </w:tcPr>
        <w:p w14:paraId="11AB63C6" w14:textId="77777777" w:rsidR="008B3589" w:rsidRPr="00951354" w:rsidRDefault="008B3589" w:rsidP="008B3589">
          <w:pPr>
            <w:pStyle w:val="Header"/>
            <w:jc w:val="right"/>
            <w:rPr>
              <w:b/>
            </w:rPr>
          </w:pPr>
          <w:r w:rsidRPr="00951354">
            <w:rPr>
              <w:b/>
              <w:noProof/>
            </w:rPr>
            <w:drawing>
              <wp:inline distT="0" distB="0" distL="0" distR="0" wp14:anchorId="2563FE94" wp14:editId="082A43DE">
                <wp:extent cx="3171825" cy="459740"/>
                <wp:effectExtent l="0" t="0" r="9525" b="0"/>
                <wp:docPr id="15" name="Picture 15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Picture 15" descr="Logo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2047" cy="4626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B3589" w:rsidRPr="00951354" w14:paraId="7CF06F2B" w14:textId="77777777" w:rsidTr="008B3589">
      <w:trPr>
        <w:trHeight w:val="284"/>
      </w:trPr>
      <w:tc>
        <w:tcPr>
          <w:tcW w:w="1774" w:type="pct"/>
          <w:gridSpan w:val="2"/>
          <w:shd w:val="clear" w:color="auto" w:fill="auto"/>
          <w:vAlign w:val="center"/>
        </w:tcPr>
        <w:p w14:paraId="095978EA" w14:textId="6A81391C" w:rsidR="008B3589" w:rsidRPr="00951354" w:rsidRDefault="00F43345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F43345">
            <w:rPr>
              <w:rFonts w:ascii="Arial" w:hAnsi="Arial" w:cs="Arial"/>
              <w:sz w:val="18"/>
              <w:szCs w:val="18"/>
            </w:rPr>
            <w:t>Support Documents for Plant Pre-Acceptance</w:t>
          </w:r>
        </w:p>
      </w:tc>
      <w:tc>
        <w:tcPr>
          <w:tcW w:w="3226" w:type="pct"/>
          <w:vMerge/>
        </w:tcPr>
        <w:p w14:paraId="48804C00" w14:textId="77777777" w:rsidR="008B3589" w:rsidRPr="00951354" w:rsidRDefault="008B3589" w:rsidP="008B3589">
          <w:pPr>
            <w:pStyle w:val="Header"/>
            <w:rPr>
              <w:b/>
            </w:rPr>
          </w:pPr>
        </w:p>
      </w:tc>
    </w:tr>
    <w:tr w:rsidR="008B3589" w:rsidRPr="00951354" w14:paraId="4EC98E46" w14:textId="77777777" w:rsidTr="008B3589">
      <w:trPr>
        <w:trHeight w:val="232"/>
      </w:trPr>
      <w:tc>
        <w:tcPr>
          <w:tcW w:w="1191" w:type="pct"/>
          <w:shd w:val="clear" w:color="auto" w:fill="auto"/>
          <w:vAlign w:val="center"/>
        </w:tcPr>
        <w:p w14:paraId="2EE5B64A" w14:textId="46775192" w:rsidR="008B3589" w:rsidRPr="00951354" w:rsidRDefault="008B3589" w:rsidP="008B3589">
          <w:pPr>
            <w:pStyle w:val="Header"/>
            <w:rPr>
              <w:rFonts w:ascii="Arial" w:hAnsi="Arial" w:cs="Arial"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 xml:space="preserve">Doc No.: </w:t>
          </w:r>
          <w:r w:rsidR="00F43345" w:rsidRPr="00F43345">
            <w:rPr>
              <w:rFonts w:ascii="Arial" w:hAnsi="Arial" w:cs="Arial"/>
              <w:sz w:val="18"/>
              <w:szCs w:val="18"/>
            </w:rPr>
            <w:t>MR-RCP-PP-004</w:t>
          </w:r>
        </w:p>
      </w:tc>
      <w:tc>
        <w:tcPr>
          <w:tcW w:w="583" w:type="pct"/>
          <w:shd w:val="clear" w:color="auto" w:fill="auto"/>
          <w:vAlign w:val="center"/>
        </w:tcPr>
        <w:p w14:paraId="3D8EFD7D" w14:textId="08D01C64" w:rsidR="008B3589" w:rsidRPr="00951354" w:rsidRDefault="008B3589" w:rsidP="008B3589">
          <w:pPr>
            <w:pStyle w:val="Header"/>
            <w:rPr>
              <w:rFonts w:ascii="Arial" w:hAnsi="Arial" w:cs="Arial"/>
              <w:b/>
              <w:sz w:val="18"/>
              <w:szCs w:val="18"/>
            </w:rPr>
          </w:pPr>
          <w:r w:rsidRPr="00951354">
            <w:rPr>
              <w:rFonts w:ascii="Arial" w:hAnsi="Arial" w:cs="Arial"/>
              <w:b/>
              <w:sz w:val="18"/>
              <w:szCs w:val="18"/>
            </w:rPr>
            <w:t>Version:</w:t>
          </w:r>
          <w:r w:rsidRPr="00951354">
            <w:rPr>
              <w:rFonts w:ascii="Arial" w:hAnsi="Arial" w:cs="Arial"/>
              <w:sz w:val="18"/>
              <w:szCs w:val="18"/>
            </w:rPr>
            <w:t xml:space="preserve"> </w:t>
          </w:r>
          <w:r w:rsidR="00F43345">
            <w:rPr>
              <w:rFonts w:ascii="Arial" w:hAnsi="Arial" w:cs="Arial"/>
              <w:sz w:val="18"/>
              <w:szCs w:val="18"/>
            </w:rPr>
            <w:t>0</w:t>
          </w:r>
        </w:p>
      </w:tc>
      <w:tc>
        <w:tcPr>
          <w:tcW w:w="3226" w:type="pct"/>
          <w:vMerge/>
        </w:tcPr>
        <w:p w14:paraId="319F7EA0" w14:textId="77777777" w:rsidR="008B3589" w:rsidRPr="00951354" w:rsidRDefault="008B3589" w:rsidP="008B3589">
          <w:pPr>
            <w:pStyle w:val="Header"/>
            <w:rPr>
              <w:b/>
            </w:rPr>
          </w:pPr>
        </w:p>
      </w:tc>
    </w:tr>
  </w:tbl>
  <w:p w14:paraId="6183784D" w14:textId="69603F93" w:rsidR="00EF5877" w:rsidRDefault="00EF5877">
    <w:pPr>
      <w:pStyle w:val="Header"/>
    </w:pPr>
  </w:p>
  <w:p w14:paraId="2365541F" w14:textId="77777777" w:rsidR="00EF5877" w:rsidRDefault="00EF58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F5E45"/>
    <w:multiLevelType w:val="hybridMultilevel"/>
    <w:tmpl w:val="C71C0A08"/>
    <w:lvl w:ilvl="0" w:tplc="3FCE2C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22AF3"/>
    <w:multiLevelType w:val="hybridMultilevel"/>
    <w:tmpl w:val="F3C0CB68"/>
    <w:lvl w:ilvl="0" w:tplc="0C090001">
      <w:start w:val="1"/>
      <w:numFmt w:val="bullet"/>
      <w:lvlText w:val=""/>
      <w:lvlJc w:val="left"/>
      <w:pPr>
        <w:ind w:left="20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60" w:hanging="360"/>
      </w:pPr>
      <w:rPr>
        <w:rFonts w:ascii="Wingdings" w:hAnsi="Wingdings" w:hint="default"/>
      </w:rPr>
    </w:lvl>
  </w:abstractNum>
  <w:abstractNum w:abstractNumId="2" w15:restartNumberingAfterBreak="0">
    <w:nsid w:val="24B44BD4"/>
    <w:multiLevelType w:val="hybridMultilevel"/>
    <w:tmpl w:val="731466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C63D4"/>
    <w:multiLevelType w:val="hybridMultilevel"/>
    <w:tmpl w:val="2F9CFDB0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26943D61"/>
    <w:multiLevelType w:val="hybridMultilevel"/>
    <w:tmpl w:val="D9B21AE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D71C7"/>
    <w:multiLevelType w:val="hybridMultilevel"/>
    <w:tmpl w:val="4CFE2F0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CA0577"/>
    <w:multiLevelType w:val="hybridMultilevel"/>
    <w:tmpl w:val="71704312"/>
    <w:lvl w:ilvl="0" w:tplc="4A7E3E0A">
      <w:start w:val="1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F2762BA"/>
    <w:multiLevelType w:val="hybridMultilevel"/>
    <w:tmpl w:val="7E3E82B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46E0E"/>
    <w:multiLevelType w:val="hybridMultilevel"/>
    <w:tmpl w:val="691248AC"/>
    <w:lvl w:ilvl="0" w:tplc="C1404FD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1C4B"/>
    <w:multiLevelType w:val="hybridMultilevel"/>
    <w:tmpl w:val="D5860EB8"/>
    <w:lvl w:ilvl="0" w:tplc="1820DA72">
      <w:start w:val="12"/>
      <w:numFmt w:val="decimal"/>
      <w:lvlText w:val="%1"/>
      <w:lvlJc w:val="left"/>
      <w:pPr>
        <w:ind w:left="1640" w:hanging="360"/>
      </w:pPr>
      <w:rPr>
        <w:rFonts w:ascii="Arial" w:hAnsi="Arial" w:cs="Arial" w:hint="default"/>
        <w:b/>
        <w:color w:val="000000"/>
        <w:sz w:val="24"/>
      </w:rPr>
    </w:lvl>
    <w:lvl w:ilvl="1" w:tplc="0C090019" w:tentative="1">
      <w:start w:val="1"/>
      <w:numFmt w:val="lowerLetter"/>
      <w:lvlText w:val="%2."/>
      <w:lvlJc w:val="left"/>
      <w:pPr>
        <w:ind w:left="2360" w:hanging="360"/>
      </w:pPr>
    </w:lvl>
    <w:lvl w:ilvl="2" w:tplc="0C09001B" w:tentative="1">
      <w:start w:val="1"/>
      <w:numFmt w:val="lowerRoman"/>
      <w:lvlText w:val="%3."/>
      <w:lvlJc w:val="right"/>
      <w:pPr>
        <w:ind w:left="3080" w:hanging="180"/>
      </w:pPr>
    </w:lvl>
    <w:lvl w:ilvl="3" w:tplc="0C09000F" w:tentative="1">
      <w:start w:val="1"/>
      <w:numFmt w:val="decimal"/>
      <w:lvlText w:val="%4."/>
      <w:lvlJc w:val="left"/>
      <w:pPr>
        <w:ind w:left="3800" w:hanging="360"/>
      </w:pPr>
    </w:lvl>
    <w:lvl w:ilvl="4" w:tplc="0C090019" w:tentative="1">
      <w:start w:val="1"/>
      <w:numFmt w:val="lowerLetter"/>
      <w:lvlText w:val="%5."/>
      <w:lvlJc w:val="left"/>
      <w:pPr>
        <w:ind w:left="4520" w:hanging="360"/>
      </w:pPr>
    </w:lvl>
    <w:lvl w:ilvl="5" w:tplc="0C09001B" w:tentative="1">
      <w:start w:val="1"/>
      <w:numFmt w:val="lowerRoman"/>
      <w:lvlText w:val="%6."/>
      <w:lvlJc w:val="right"/>
      <w:pPr>
        <w:ind w:left="5240" w:hanging="180"/>
      </w:pPr>
    </w:lvl>
    <w:lvl w:ilvl="6" w:tplc="0C09000F" w:tentative="1">
      <w:start w:val="1"/>
      <w:numFmt w:val="decimal"/>
      <w:lvlText w:val="%7."/>
      <w:lvlJc w:val="left"/>
      <w:pPr>
        <w:ind w:left="5960" w:hanging="360"/>
      </w:pPr>
    </w:lvl>
    <w:lvl w:ilvl="7" w:tplc="0C090019" w:tentative="1">
      <w:start w:val="1"/>
      <w:numFmt w:val="lowerLetter"/>
      <w:lvlText w:val="%8."/>
      <w:lvlJc w:val="left"/>
      <w:pPr>
        <w:ind w:left="6680" w:hanging="360"/>
      </w:pPr>
    </w:lvl>
    <w:lvl w:ilvl="8" w:tplc="0C09001B" w:tentative="1">
      <w:start w:val="1"/>
      <w:numFmt w:val="lowerRoman"/>
      <w:lvlText w:val="%9."/>
      <w:lvlJc w:val="right"/>
      <w:pPr>
        <w:ind w:left="7400" w:hanging="180"/>
      </w:pPr>
    </w:lvl>
  </w:abstractNum>
  <w:num w:numId="1" w16cid:durableId="49227781">
    <w:abstractNumId w:val="1"/>
  </w:num>
  <w:num w:numId="2" w16cid:durableId="524635161">
    <w:abstractNumId w:val="9"/>
  </w:num>
  <w:num w:numId="3" w16cid:durableId="890843997">
    <w:abstractNumId w:val="4"/>
  </w:num>
  <w:num w:numId="4" w16cid:durableId="1318223686">
    <w:abstractNumId w:val="6"/>
  </w:num>
  <w:num w:numId="5" w16cid:durableId="860514927">
    <w:abstractNumId w:val="5"/>
  </w:num>
  <w:num w:numId="6" w16cid:durableId="1986886332">
    <w:abstractNumId w:val="3"/>
  </w:num>
  <w:num w:numId="7" w16cid:durableId="771973050">
    <w:abstractNumId w:val="2"/>
  </w:num>
  <w:num w:numId="8" w16cid:durableId="2000956439">
    <w:abstractNumId w:val="7"/>
  </w:num>
  <w:num w:numId="9" w16cid:durableId="704985646">
    <w:abstractNumId w:val="7"/>
  </w:num>
  <w:num w:numId="10" w16cid:durableId="1366517425">
    <w:abstractNumId w:val="0"/>
  </w:num>
  <w:num w:numId="11" w16cid:durableId="1557279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ED8"/>
    <w:rsid w:val="000176AE"/>
    <w:rsid w:val="00020050"/>
    <w:rsid w:val="00024C57"/>
    <w:rsid w:val="000667C2"/>
    <w:rsid w:val="000742A2"/>
    <w:rsid w:val="000A35B6"/>
    <w:rsid w:val="000C59DC"/>
    <w:rsid w:val="000F36ED"/>
    <w:rsid w:val="00114640"/>
    <w:rsid w:val="0019128C"/>
    <w:rsid w:val="001C4D6A"/>
    <w:rsid w:val="00237647"/>
    <w:rsid w:val="002660DE"/>
    <w:rsid w:val="0027723E"/>
    <w:rsid w:val="00284AAD"/>
    <w:rsid w:val="00292ED5"/>
    <w:rsid w:val="002B4A2B"/>
    <w:rsid w:val="002E6AA6"/>
    <w:rsid w:val="00327FE4"/>
    <w:rsid w:val="003A245D"/>
    <w:rsid w:val="003B38FF"/>
    <w:rsid w:val="003E2203"/>
    <w:rsid w:val="003F1E24"/>
    <w:rsid w:val="003F399A"/>
    <w:rsid w:val="00435486"/>
    <w:rsid w:val="0043657F"/>
    <w:rsid w:val="0047464B"/>
    <w:rsid w:val="004A139B"/>
    <w:rsid w:val="005228CD"/>
    <w:rsid w:val="005D1700"/>
    <w:rsid w:val="006559A2"/>
    <w:rsid w:val="006C0EB4"/>
    <w:rsid w:val="00735D6F"/>
    <w:rsid w:val="00757C65"/>
    <w:rsid w:val="007A1B6D"/>
    <w:rsid w:val="007A34AA"/>
    <w:rsid w:val="007F3BBE"/>
    <w:rsid w:val="008735F9"/>
    <w:rsid w:val="008B3589"/>
    <w:rsid w:val="008C5791"/>
    <w:rsid w:val="008F2B0B"/>
    <w:rsid w:val="00955AC2"/>
    <w:rsid w:val="009A1C23"/>
    <w:rsid w:val="009A3AAC"/>
    <w:rsid w:val="00A0637F"/>
    <w:rsid w:val="00A150F0"/>
    <w:rsid w:val="00A20AAF"/>
    <w:rsid w:val="00A36E4C"/>
    <w:rsid w:val="00A6327A"/>
    <w:rsid w:val="00A904BF"/>
    <w:rsid w:val="00A92F2C"/>
    <w:rsid w:val="00B07CDA"/>
    <w:rsid w:val="00B26DF6"/>
    <w:rsid w:val="00B814B0"/>
    <w:rsid w:val="00BA5321"/>
    <w:rsid w:val="00BB6987"/>
    <w:rsid w:val="00BE32F4"/>
    <w:rsid w:val="00BF6DD0"/>
    <w:rsid w:val="00C51A0C"/>
    <w:rsid w:val="00C8542C"/>
    <w:rsid w:val="00C90C87"/>
    <w:rsid w:val="00CD25F1"/>
    <w:rsid w:val="00D41767"/>
    <w:rsid w:val="00D72CE6"/>
    <w:rsid w:val="00D7569B"/>
    <w:rsid w:val="00D84BF7"/>
    <w:rsid w:val="00D9569B"/>
    <w:rsid w:val="00DA36FD"/>
    <w:rsid w:val="00DB22E0"/>
    <w:rsid w:val="00DD4CB9"/>
    <w:rsid w:val="00DE5ED8"/>
    <w:rsid w:val="00E25E9C"/>
    <w:rsid w:val="00E409CF"/>
    <w:rsid w:val="00E6305D"/>
    <w:rsid w:val="00E83E1F"/>
    <w:rsid w:val="00ED0A20"/>
    <w:rsid w:val="00EF5877"/>
    <w:rsid w:val="00F16C1F"/>
    <w:rsid w:val="00F43345"/>
    <w:rsid w:val="00F60C2D"/>
    <w:rsid w:val="00F61700"/>
    <w:rsid w:val="00FA6BC7"/>
    <w:rsid w:val="00FE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BE0BFD"/>
  <w15:docId w15:val="{EC908991-EEEC-423C-88A9-DFBA3234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8C57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579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F58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877"/>
  </w:style>
  <w:style w:type="paragraph" w:styleId="Footer">
    <w:name w:val="footer"/>
    <w:basedOn w:val="Normal"/>
    <w:link w:val="FooterChar"/>
    <w:uiPriority w:val="99"/>
    <w:unhideWhenUsed/>
    <w:rsid w:val="00EF58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9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lant.acceptance@martinus.com.au" TargetMode="External"/><Relationship Id="rId5" Type="http://schemas.openxmlformats.org/officeDocument/2006/relationships/styles" Target="styles.xml"/><Relationship Id="rId10" Type="http://schemas.openxmlformats.org/officeDocument/2006/relationships/hyperlink" Target="mailto:plant.acceptance@martinus.com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64EC5BB929B641A87574E127D17DE9" ma:contentTypeVersion="13" ma:contentTypeDescription="Create a new document." ma:contentTypeScope="" ma:versionID="5cf5ba357b746089cd9fd2a5c979f8a7">
  <xsd:schema xmlns:xsd="http://www.w3.org/2001/XMLSchema" xmlns:xs="http://www.w3.org/2001/XMLSchema" xmlns:p="http://schemas.microsoft.com/office/2006/metadata/properties" xmlns:ns2="0b2a242d-e32f-495a-9bd6-eba9eba350a5" xmlns:ns3="76f0d981-cd4f-4e17-958f-9cd651d05ecc" targetNamespace="http://schemas.microsoft.com/office/2006/metadata/properties" ma:root="true" ma:fieldsID="21438f098e17c72b95504ad6409ae453" ns2:_="" ns3:_="">
    <xsd:import namespace="0b2a242d-e32f-495a-9bd6-eba9eba350a5"/>
    <xsd:import namespace="76f0d981-cd4f-4e17-958f-9cd651d05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2a242d-e32f-495a-9bd6-eba9eba3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0d981-cd4f-4e17-958f-9cd651d05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67B425-CEB0-4876-85E1-6E7631F3BB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7B071D-A797-45D9-863B-C8A30EC2C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2a242d-e32f-495a-9bd6-eba9eba350a5"/>
    <ds:schemaRef ds:uri="76f0d981-cd4f-4e17-958f-9cd651d05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1D3EF0-2C83-4787-8EFA-3667AD1E6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Garry Swann</cp:lastModifiedBy>
  <cp:revision>81</cp:revision>
  <dcterms:created xsi:type="dcterms:W3CDTF">2021-07-28T22:01:00Z</dcterms:created>
  <dcterms:modified xsi:type="dcterms:W3CDTF">2022-04-14T01:08:00Z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0x010100C064EC5BB929B641A87574E127D17DE9</vt:lpwstr>
  </property>
</Properties>
</file>